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3F7" w:rsidRDefault="002063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2063F7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«Морячок</w:t>
      </w: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комбинированного вида</w:t>
      </w:r>
      <w:r w:rsidRPr="002063F7">
        <w:rPr>
          <w:lang w:val="ru-RU"/>
        </w:rPr>
        <w:br/>
      </w:r>
    </w:p>
    <w:p w:rsidR="002063F7" w:rsidRDefault="002063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6C52" w:rsidRPr="002063F7" w:rsidRDefault="002063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lang w:val="ru-RU"/>
        </w:rPr>
        <w:br/>
      </w:r>
      <w:r w:rsidRPr="002063F7">
        <w:rPr>
          <w:lang w:val="ru-RU"/>
        </w:rPr>
        <w:br/>
      </w:r>
      <w:r w:rsidRPr="002063F7">
        <w:rPr>
          <w:lang w:val="ru-RU"/>
        </w:rPr>
        <w:br/>
      </w:r>
    </w:p>
    <w:tbl>
      <w:tblPr>
        <w:tblW w:w="580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2"/>
        <w:gridCol w:w="6139"/>
      </w:tblGrid>
      <w:tr w:rsidR="004C6C52" w:rsidRPr="00680AC7" w:rsidTr="002063F7">
        <w:trPr>
          <w:trHeight w:val="140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2063F7">
              <w:rPr>
                <w:lang w:val="ru-RU"/>
              </w:rPr>
              <w:br/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детским садом «Морячок»</w:t>
            </w:r>
            <w:r w:rsidRPr="002063F7">
              <w:rPr>
                <w:lang w:val="ru-RU"/>
              </w:rPr>
              <w:br/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24.08.2025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4C6C52" w:rsidRPr="002063F7" w:rsidRDefault="002063F7" w:rsidP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детским садом «Морячок»</w:t>
            </w:r>
            <w:r w:rsidRPr="002063F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Шульженко Ж.А.</w:t>
            </w:r>
          </w:p>
        </w:tc>
      </w:tr>
    </w:tbl>
    <w:p w:rsidR="002063F7" w:rsidRDefault="002063F7">
      <w:pPr>
        <w:jc w:val="center"/>
        <w:rPr>
          <w:lang w:val="ru-RU"/>
        </w:rPr>
      </w:pPr>
    </w:p>
    <w:p w:rsidR="002063F7" w:rsidRDefault="002063F7">
      <w:pPr>
        <w:jc w:val="center"/>
        <w:rPr>
          <w:lang w:val="ru-RU"/>
        </w:rPr>
      </w:pPr>
    </w:p>
    <w:p w:rsidR="002063F7" w:rsidRDefault="002063F7">
      <w:pPr>
        <w:jc w:val="center"/>
        <w:rPr>
          <w:lang w:val="ru-RU"/>
        </w:rPr>
      </w:pPr>
    </w:p>
    <w:p w:rsidR="002063F7" w:rsidRDefault="002063F7">
      <w:pPr>
        <w:jc w:val="center"/>
        <w:rPr>
          <w:lang w:val="ru-RU"/>
        </w:rPr>
      </w:pPr>
    </w:p>
    <w:p w:rsidR="002063F7" w:rsidRDefault="002063F7">
      <w:pPr>
        <w:jc w:val="center"/>
        <w:rPr>
          <w:lang w:val="ru-RU"/>
        </w:rPr>
      </w:pPr>
    </w:p>
    <w:p w:rsidR="004C6C52" w:rsidRPr="002063F7" w:rsidRDefault="002063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ГОДОВОЙ </w:t>
      </w:r>
      <w:r w:rsidRPr="00206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</w:t>
      </w:r>
      <w:r w:rsidRPr="002063F7">
        <w:rPr>
          <w:lang w:val="ru-RU"/>
        </w:rPr>
        <w:br/>
      </w:r>
      <w:r w:rsidRPr="00206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2063F7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сада «Морячок</w:t>
      </w:r>
      <w:r w:rsidRPr="00206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2063F7">
        <w:rPr>
          <w:lang w:val="ru-RU"/>
        </w:rPr>
        <w:br/>
      </w:r>
      <w:r w:rsidRPr="00206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2025/2026 учебный год</w:t>
      </w:r>
    </w:p>
    <w:p w:rsidR="002063F7" w:rsidRDefault="002063F7">
      <w:pPr>
        <w:jc w:val="center"/>
        <w:rPr>
          <w:lang w:val="ru-RU"/>
        </w:rPr>
      </w:pPr>
      <w:r w:rsidRPr="002063F7">
        <w:rPr>
          <w:lang w:val="ru-RU"/>
        </w:rPr>
        <w:br/>
      </w:r>
    </w:p>
    <w:p w:rsidR="002063F7" w:rsidRDefault="002063F7">
      <w:pPr>
        <w:jc w:val="center"/>
        <w:rPr>
          <w:lang w:val="ru-RU"/>
        </w:rPr>
      </w:pPr>
    </w:p>
    <w:p w:rsidR="002063F7" w:rsidRDefault="002063F7">
      <w:pPr>
        <w:jc w:val="center"/>
        <w:rPr>
          <w:lang w:val="ru-RU"/>
        </w:rPr>
      </w:pPr>
    </w:p>
    <w:p w:rsidR="002063F7" w:rsidRDefault="002063F7">
      <w:pPr>
        <w:jc w:val="center"/>
        <w:rPr>
          <w:lang w:val="ru-RU"/>
        </w:rPr>
      </w:pPr>
    </w:p>
    <w:p w:rsidR="002063F7" w:rsidRDefault="002063F7">
      <w:pPr>
        <w:jc w:val="center"/>
        <w:rPr>
          <w:lang w:val="ru-RU"/>
        </w:rPr>
      </w:pPr>
    </w:p>
    <w:p w:rsidR="002063F7" w:rsidRDefault="002063F7">
      <w:pPr>
        <w:jc w:val="center"/>
        <w:rPr>
          <w:lang w:val="ru-RU"/>
        </w:rPr>
      </w:pPr>
    </w:p>
    <w:p w:rsidR="002063F7" w:rsidRDefault="002063F7">
      <w:pPr>
        <w:jc w:val="center"/>
        <w:rPr>
          <w:lang w:val="ru-RU"/>
        </w:rPr>
      </w:pPr>
    </w:p>
    <w:p w:rsidR="002063F7" w:rsidRDefault="002063F7" w:rsidP="002063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ст.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Кагальницкая</w:t>
      </w:r>
      <w:proofErr w:type="spellEnd"/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, 2025</w:t>
      </w:r>
    </w:p>
    <w:p w:rsidR="004C6C52" w:rsidRPr="002063F7" w:rsidRDefault="002063F7" w:rsidP="002063F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063F7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08"/>
        <w:gridCol w:w="669"/>
      </w:tblGrid>
      <w:tr w:rsidR="004C6C52" w:rsidRPr="002063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Пояснительная записка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C6C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 ОБРАЗОВАТЕЛЬНАЯ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программ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 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</w:t>
            </w:r>
          </w:p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4–5</w:t>
            </w:r>
          </w:p>
        </w:tc>
      </w:tr>
      <w:tr w:rsidR="004C6C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МЕТОДИЧЕСКАЯ ДЕЯТЕЛЬНОСТЬ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 кадрами</w:t>
            </w:r>
          </w:p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Контроль и 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6–7</w:t>
            </w:r>
          </w:p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11-14</w:t>
            </w:r>
          </w:p>
        </w:tc>
      </w:tr>
      <w:tr w:rsidR="004C6C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 содержание материально-технической базы</w:t>
            </w:r>
          </w:p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15–18</w:t>
            </w:r>
          </w:p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19–22</w:t>
            </w:r>
          </w:p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C6C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1. План управленческой работы детского сада по организации летней оздоровительной работы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2. График оперативных совещаний при заведующем</w:t>
            </w:r>
          </w:p>
          <w:p w:rsidR="004C6C52" w:rsidRPr="006A70B3" w:rsidRDefault="004C6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24–30</w:t>
            </w:r>
          </w:p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31–34</w:t>
            </w:r>
          </w:p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35–37</w:t>
            </w:r>
          </w:p>
        </w:tc>
      </w:tr>
    </w:tbl>
    <w:p w:rsidR="002063F7" w:rsidRDefault="002063F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2063F7" w:rsidRDefault="002063F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2063F7" w:rsidRDefault="002063F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2063F7" w:rsidRDefault="002063F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4C6C52" w:rsidRPr="006A70B3" w:rsidRDefault="002063F7" w:rsidP="002063F7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6A70B3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Пояснительная записка</w:t>
      </w:r>
    </w:p>
    <w:p w:rsidR="004C6C52" w:rsidRPr="006A70B3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0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ДЕЯТЕЛЬНОСТИ ДЕТСКОГО САДА НА ПРЕДСТОЯЩИЙ УЧЕБНЫЙ ГОД</w:t>
      </w:r>
    </w:p>
    <w:p w:rsidR="004C6C52" w:rsidRPr="002063F7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за прошедший учебный год, с учетом направлений программы развития детского сада и изменений законодательства, необходимо:</w:t>
      </w:r>
    </w:p>
    <w:p w:rsidR="004C6C52" w:rsidRPr="002063F7" w:rsidRDefault="002063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Повысить качество реализации образовательной программы дошкольного образования, в том числе обеспечить условия, которые поспособствуют участию воспитанников в событиях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Года защитника Отечества.</w:t>
      </w:r>
    </w:p>
    <w:p w:rsidR="004C6C52" w:rsidRPr="002063F7" w:rsidRDefault="002063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перечень средств обучения и воспитания, необходимых для реализации образовательной программы дошкольного образования, присмотра и ухода за детьми в дошкольной организации</w:t>
      </w:r>
    </w:p>
    <w:p w:rsidR="004C6C52" w:rsidRPr="002063F7" w:rsidRDefault="002063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организацию.</w:t>
      </w:r>
    </w:p>
    <w:p w:rsidR="004C6C52" w:rsidRPr="002063F7" w:rsidRDefault="002063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Изменить подход к организации дополнительного профессионального образования педагогических работников.</w:t>
      </w:r>
    </w:p>
    <w:p w:rsidR="002063F7" w:rsidRPr="006A70B3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6C52" w:rsidRPr="006A70B3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0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ДЕЯТЕЛЬНОСТИ ДЕТСКОГО САДА НА ПРЕДСТОЯЩИЙ УЧЕБНЫЙ ГОД</w:t>
      </w:r>
    </w:p>
    <w:p w:rsidR="004C6C52" w:rsidRPr="002063F7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необходимо выполнить:</w:t>
      </w:r>
    </w:p>
    <w:p w:rsidR="004C6C52" w:rsidRPr="002063F7" w:rsidRDefault="002063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4C6C52" w:rsidRPr="002063F7" w:rsidRDefault="002063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подготовки коллективных и индивидуальных просветительских мероприятий для родителей (законных представителей) воспитанников дошкольной организации, ответов на вопросы родителей о воспитании и развитии детей, подобрать оптимальные формы просвещения;</w:t>
      </w:r>
    </w:p>
    <w:p w:rsidR="004C6C52" w:rsidRPr="002063F7" w:rsidRDefault="002063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организовать мониторинг и модернизацию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материально-технического обеспечения реализации образовательной программы дошкольного образования;</w:t>
      </w:r>
    </w:p>
    <w:p w:rsidR="004C6C52" w:rsidRPr="002063F7" w:rsidRDefault="002063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для полноценного сотрудничества с социальными партнерами для разностороннего развития воспитанников и реализации воспитательных мероприятий;</w:t>
      </w:r>
    </w:p>
    <w:p w:rsidR="004C6C52" w:rsidRPr="002063F7" w:rsidRDefault="002063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 механизмы повышения профессионального уровня педагогических работников;</w:t>
      </w:r>
    </w:p>
    <w:p w:rsidR="002063F7" w:rsidRPr="006A70B3" w:rsidRDefault="002063F7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63F7" w:rsidRDefault="002063F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C6C52" w:rsidRPr="006A70B3" w:rsidRDefault="002063F7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6A70B3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 xml:space="preserve">Блок </w:t>
      </w:r>
      <w:r w:rsidRPr="006A70B3">
        <w:rPr>
          <w:b/>
          <w:bCs/>
          <w:color w:val="252525"/>
          <w:spacing w:val="-2"/>
          <w:sz w:val="24"/>
          <w:szCs w:val="24"/>
        </w:rPr>
        <w:t>I</w:t>
      </w:r>
      <w:r w:rsidRPr="006A70B3">
        <w:rPr>
          <w:b/>
          <w:bCs/>
          <w:color w:val="252525"/>
          <w:spacing w:val="-2"/>
          <w:sz w:val="24"/>
          <w:szCs w:val="24"/>
          <w:lang w:val="ru-RU"/>
        </w:rPr>
        <w:t>. ВОСПИТАТЕЛЬНО-ОБРАЗОВАТЕЛЬНАЯ ДЕЯТЕЛЬНОСТЬ</w:t>
      </w:r>
    </w:p>
    <w:p w:rsidR="004C6C52" w:rsidRPr="006A70B3" w:rsidRDefault="002063F7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6A70B3">
        <w:rPr>
          <w:b/>
          <w:bCs/>
          <w:color w:val="252525"/>
          <w:spacing w:val="-2"/>
          <w:sz w:val="24"/>
          <w:szCs w:val="24"/>
          <w:lang w:val="ru-RU"/>
        </w:rPr>
        <w:t>1.1. Реализация образовательных программ</w:t>
      </w:r>
    </w:p>
    <w:p w:rsidR="004C6C52" w:rsidRPr="006A70B3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0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Реализация основной</w:t>
      </w:r>
      <w:r w:rsidRPr="006A70B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A70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программы дошкольного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2"/>
        <w:gridCol w:w="1437"/>
        <w:gridCol w:w="2318"/>
      </w:tblGrid>
      <w:tr w:rsidR="004C6C52" w:rsidTr="002063F7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4C6C52" w:rsidTr="002063F7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социальными партнерами по вопросам воспитательной работы с воспитанниками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C6C52" w:rsidTr="002063F7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образовательной программы дошкольного образования (далее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ДО) на необходимость внесения правок и дополнений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4C6C52" w:rsidTr="002063F7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положения и сценарии для проведения воспитательных мероприятий, отраженных в ООП ДО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C6C5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4C6C52" w:rsidTr="002063F7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 в работу воспитателей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 работы для развития любознательности, формирования познавательных действий у воспитанников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Октябрь-декабрь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2063F7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C6C52" w:rsidTr="002063F7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новые цифровые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4C6C52" w:rsidRPr="00680AC7" w:rsidTr="002063F7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май-июль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подготовительной группы, старший воспитатель </w:t>
            </w:r>
          </w:p>
        </w:tc>
      </w:tr>
      <w:tr w:rsidR="004C6C52" w:rsidTr="002063F7"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обновление в </w:t>
            </w:r>
            <w:r w:rsidR="001F2E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кабинетах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RPr="00680AC7" w:rsidTr="002063F7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обучения и воспитания с применением дистанционных образовательных технологий</w:t>
            </w:r>
          </w:p>
        </w:tc>
      </w:tr>
      <w:tr w:rsidR="004C6C52" w:rsidTr="002063F7">
        <w:tc>
          <w:tcPr>
            <w:tcW w:w="5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C6C52" w:rsidRPr="002063F7" w:rsidRDefault="002063F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онлайн-экскурсию по образовательным платформам детского сада;</w:t>
            </w:r>
          </w:p>
          <w:p w:rsidR="004C6C52" w:rsidRPr="002063F7" w:rsidRDefault="002063F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по вопросам реализации ООП ДО с применением ДОТ;</w:t>
            </w:r>
          </w:p>
          <w:p w:rsidR="004C6C52" w:rsidRPr="002063F7" w:rsidRDefault="002063F7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на тему: «Мой ребенок и цифровые технологии»</w:t>
            </w:r>
          </w:p>
        </w:tc>
        <w:tc>
          <w:tcPr>
            <w:tcW w:w="1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RPr="00680AC7" w:rsidTr="002063F7">
        <w:tc>
          <w:tcPr>
            <w:tcW w:w="5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встречи с участниками образовательных отношений о необходимости пересмотра решения о реализации дошкольной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воспитатели старших и подготовительных групп</w:t>
            </w:r>
          </w:p>
        </w:tc>
      </w:tr>
    </w:tbl>
    <w:p w:rsidR="004C6C52" w:rsidRDefault="002063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1.1.2. Реализация дополнительных общеразвивающих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1"/>
        <w:gridCol w:w="1286"/>
        <w:gridCol w:w="2010"/>
      </w:tblGrid>
      <w:tr w:rsidR="004C6C52" w:rsidTr="009A488B"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9A488B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обучения</w:t>
            </w:r>
          </w:p>
        </w:tc>
      </w:tr>
      <w:tr w:rsidR="004C6C52" w:rsidTr="009A488B"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128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A488B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9A4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сентябрь</w:t>
            </w:r>
          </w:p>
        </w:tc>
        <w:tc>
          <w:tcPr>
            <w:tcW w:w="20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A488B" w:rsidRDefault="009A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4C6C52" w:rsidTr="009A488B">
        <w:tc>
          <w:tcPr>
            <w:tcW w:w="58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 учебные группы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A488B" w:rsidRDefault="009A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9A4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4C6C52" w:rsidRPr="002063F7" w:rsidTr="009A488B">
        <w:tc>
          <w:tcPr>
            <w:tcW w:w="58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расписание кружков, дополнительных занятий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A488B" w:rsidRDefault="009A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9A48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  <w:tr w:rsidR="004C6C52" w:rsidTr="009A488B">
        <w:tc>
          <w:tcPr>
            <w:tcW w:w="58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9A4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</w:tr>
    </w:tbl>
    <w:p w:rsidR="004C6C52" w:rsidRDefault="002063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Летняя оздоровительная работа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4C6C52" w:rsidTr="009A488B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9A488B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C6C52" w:rsidTr="009A488B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A488B" w:rsidRDefault="009A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2063F7" w:rsidTr="009A488B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ревизию и подготовить летнее выносное 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(скакалки,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размеров,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игр с песком, кегли, мелки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канцтовары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изобразительного творчества и т.д.)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9A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хозяйством</w:t>
            </w:r>
            <w:r w:rsidR="002063F7"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4C6C52" w:rsidTr="009A488B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A488B" w:rsidRDefault="009A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9A488B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 активности воспитанников в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A488B" w:rsidRDefault="009A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C6C52" w:rsidTr="009A488B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-образовательных мероприятий на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4C6C52" w:rsidTr="009A488B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летне-оздоровительной работы с воспитанниками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4C6C52" w:rsidTr="009A488B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воспитателей (о профилактике детского травматизма,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охраны жизни и здоровья детей в летний период,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4C6C52" w:rsidRPr="006A70B3" w:rsidRDefault="002063F7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6A70B3">
        <w:rPr>
          <w:b/>
          <w:bCs/>
          <w:color w:val="252525"/>
          <w:spacing w:val="-2"/>
          <w:sz w:val="24"/>
          <w:szCs w:val="24"/>
        </w:rPr>
        <w:t>1.2. Работа с семьями воспитанников</w:t>
      </w:r>
    </w:p>
    <w:p w:rsidR="004C6C52" w:rsidRPr="006A70B3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70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1.2.1. План-график взаимодействия с родителями (законными представителями)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8"/>
        <w:gridCol w:w="2473"/>
        <w:gridCol w:w="2756"/>
      </w:tblGrid>
      <w:tr w:rsidR="004C6C52" w:rsidTr="00D67E44"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24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День открытых дверей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9A48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A488B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 материалы, информирующие родителей (законных представителей) воспитанников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правах их и их детей, включая описание правомерных и неправомерных действий работников. </w:t>
            </w:r>
            <w:r w:rsidRPr="009A4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4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информационных стендах и сайте детского сада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полугодие</w:t>
            </w:r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стенды, публиковать новую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сайте детского сада по текущим вопросам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месяц</w:t>
            </w:r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A488B" w:rsidRDefault="009A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(при наличии заявок)</w:t>
            </w:r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4C6C52" w:rsidRPr="00680AC7" w:rsidTr="009A488B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4C6C52" w:rsidTr="00D67E44"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на тему: «Услуга "Родительский контроль"»</w:t>
            </w:r>
          </w:p>
        </w:tc>
        <w:tc>
          <w:tcPr>
            <w:tcW w:w="24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«Информационная безопасность детей»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информационную безопасность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в группах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патриотической и идеологической</w:t>
            </w:r>
            <w:r w:rsidRPr="002063F7">
              <w:rPr>
                <w:lang w:val="ru-RU"/>
              </w:rPr>
              <w:br/>
            </w: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воспитательной работы с воспитанниками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A488B" w:rsidRDefault="002063F7" w:rsidP="009A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совместные с воспитанниками церемонии поднятия флага и исполнения гимна 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России </w:t>
            </w:r>
            <w:r w:rsidR="009A48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A488B" w:rsidRDefault="009A48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май</w:t>
            </w:r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7453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консультацию для родителей </w:t>
            </w:r>
            <w:r w:rsidR="002063F7"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«Патриотическое воспитание воспитанников: что могут сделать родители?»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совместную с воспитанниками акцию «Подарки ветеранам»</w:t>
            </w:r>
            <w:r w:rsidR="007453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«участникам СВО».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Коллективные массовые мероприятия с воспитанниками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праздничный утренник ко Дню </w:t>
            </w:r>
            <w:r w:rsidR="007453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детского сада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7453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063F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63F7"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7453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совместный досуг родителей и детей ко Дню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России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 w:rsidR="007453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745326" w:rsidRDefault="007453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  <w:r w:rsidR="00D67E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воспитатели </w:t>
            </w:r>
          </w:p>
        </w:tc>
      </w:tr>
      <w:tr w:rsid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Осенины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D67E44" w:rsidRDefault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руководитель, воспитатели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 w:rsidR="007453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новогодний утренник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6A70B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6A70B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руководитель, воспитатели групп</w:t>
            </w:r>
          </w:p>
        </w:tc>
      </w:tr>
      <w:tr w:rsid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D67E44" w:rsidRDefault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праздничные «Колядки»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D67E44" w:rsidRDefault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руководитель, воспитатели</w:t>
            </w:r>
          </w:p>
        </w:tc>
      </w:tr>
      <w:tr w:rsid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мероприятие «Масленица»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руководитель, воспитатели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физкультурно-музыкальный праздник </w:t>
            </w:r>
            <w:r w:rsidR="007453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«Будущие Защитники Отечества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D67E44" w:rsidRDefault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музыкальный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руководитель</w:t>
            </w:r>
          </w:p>
        </w:tc>
      </w:tr>
      <w:tr w:rsidR="00745326" w:rsidRP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326" w:rsidRPr="002063F7" w:rsidRDefault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праздничный концерт, посвященный Дню Победы.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326" w:rsidRPr="00D67E44" w:rsidRDefault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Накануне 9 мая</w:t>
            </w:r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5326" w:rsidRPr="00D67E44" w:rsidRDefault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4C6C52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выпускной вечер (для подготовительной группы)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29-30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группы, музыкальный руководитель</w:t>
            </w:r>
          </w:p>
        </w:tc>
      </w:tr>
      <w:tr w:rsid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праздничное мероприятие, посвященное Дню России.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Накануне 12 июня</w:t>
            </w:r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D67E44" w:rsidRP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праздничное  мероприятие, посвященное Дню флага Российской Федерации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Накануне 22 августа</w:t>
            </w:r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D67E44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 w:rsidP="00D67E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D67E44" w:rsidRPr="00680AC7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мастер-класс «Адаптация ребенка к детскому саду»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воспитатели младших групп</w:t>
            </w:r>
          </w:p>
        </w:tc>
      </w:tr>
      <w:tr w:rsid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«Вопросы воспитания»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</w:t>
            </w:r>
          </w:p>
        </w:tc>
      </w:tr>
      <w:tr w:rsid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лекторий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родителей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«16 фраз, которые нужно говорить своим детям»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старший воспитатель</w:t>
            </w:r>
          </w:p>
        </w:tc>
      </w:tr>
      <w:tr w:rsid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r w:rsidR="005B7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консультацию для родителей 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«Одна семья, но много традиций»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тренинговое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«Семейная гостиная - мамы, дочки, сыночки»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5B7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D67E44" w:rsidRPr="00680AC7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 работники в рамках своей компетенции</w:t>
            </w:r>
          </w:p>
        </w:tc>
      </w:tr>
      <w:tr w:rsidR="00D67E44" w:rsidTr="00D67E44">
        <w:tc>
          <w:tcPr>
            <w:tcW w:w="39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Pr="002063F7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поддержку 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E44" w:rsidRDefault="00D67E44" w:rsidP="00D67E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педагог–психолог</w:t>
            </w:r>
          </w:p>
        </w:tc>
      </w:tr>
    </w:tbl>
    <w:p w:rsidR="004C6C52" w:rsidRDefault="002063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1.2.2. График родительских собраний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5"/>
        <w:gridCol w:w="5235"/>
        <w:gridCol w:w="2347"/>
      </w:tblGrid>
      <w:tr w:rsidR="004C6C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C6C5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</w:p>
        </w:tc>
      </w:tr>
      <w:tr w:rsidR="004C6C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направления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 и работы детского сада в предстоящем учебном году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C6C5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C6C5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 Групповые родительские собрания</w:t>
            </w:r>
          </w:p>
        </w:tc>
      </w:tr>
      <w:tr w:rsidR="004C6C52" w:rsidRPr="00680A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«Адаптационный период детей в детском саду»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группы, педагог-психолог</w:t>
            </w:r>
          </w:p>
        </w:tc>
      </w:tr>
      <w:tr w:rsidR="004C6C52" w:rsidRPr="00680A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4C6C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4C6C52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4C6C52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4C6C52" w:rsidRPr="00680AC7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«Подготовка дошкольников 6–7 лет к овладению грамотой»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группы, учитель-логопед</w:t>
            </w:r>
          </w:p>
        </w:tc>
      </w:tr>
      <w:tr w:rsidR="004C6C5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 подготовительная группы: «Организация и проведение новогодних утренников»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4C6C52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 группа: «Социализация детей младшего дошкольного возраста.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 w:rsidR="004C6C52" w:rsidRPr="00680AC7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4C6C52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«Подготовка к выпускному»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0AC7"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подготовительной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4C6C5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 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4C6C52" w:rsidRPr="00680A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и средней групп</w:t>
            </w:r>
          </w:p>
        </w:tc>
      </w:tr>
      <w:tr w:rsidR="004C6C52" w:rsidRPr="00680A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«Подготовка детей к обучению в школе»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педагог-психолог</w:t>
            </w:r>
          </w:p>
        </w:tc>
      </w:tr>
      <w:tr w:rsidR="004C6C52" w:rsidRPr="00680AC7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4C6C5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4C6C52" w:rsidRDefault="002063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1.2.3. Просвещение родителей воспитанников ДОУ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0"/>
        <w:gridCol w:w="1715"/>
        <w:gridCol w:w="1872"/>
      </w:tblGrid>
      <w:tr w:rsidR="004C6C52" w:rsidTr="005B7FAA"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5B7FAA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Разрабатывать авторские просветительские материалы по тематике Программы просвещения родителей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4C6C52" w:rsidRPr="00680AC7" w:rsidTr="005B7FAA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просветительские материалы по тематике Программы просвещения родителей на информационных стендах и официальном сайте детского сада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стенды и сайт детского сада</w:t>
            </w:r>
          </w:p>
        </w:tc>
      </w:tr>
      <w:tr w:rsidR="004C6C52" w:rsidTr="005B7FAA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Изучать лучшие практики просвещения родителей, которые растиражировали региональные органы власти в сфере образования, внедрить их в работу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заместитель заведующего</w:t>
            </w:r>
          </w:p>
        </w:tc>
      </w:tr>
      <w:tr w:rsidR="004C6C52" w:rsidTr="005B7FAA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информационно-просветительскую деятельность с родителями и общественностью по вопросам реализации Программы просвещения родителей, особенностях ее реализации и этапах внедрения в образовательную практику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4C6C52" w:rsidTr="005B7FAA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по вопросу удовлетворенности реализации Программы 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просвещения родителей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5B7FAA">
        <w:tc>
          <w:tcPr>
            <w:tcW w:w="55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мониторинг реализации Программы просвещения родителей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4C6C52" w:rsidRPr="006A70B3" w:rsidRDefault="002063F7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6A70B3">
        <w:rPr>
          <w:b/>
          <w:bCs/>
          <w:color w:val="252525"/>
          <w:spacing w:val="-2"/>
          <w:sz w:val="24"/>
          <w:szCs w:val="24"/>
          <w:lang w:val="ru-RU"/>
        </w:rPr>
        <w:t xml:space="preserve">Блок </w:t>
      </w:r>
      <w:r w:rsidRPr="006A70B3">
        <w:rPr>
          <w:b/>
          <w:bCs/>
          <w:color w:val="252525"/>
          <w:spacing w:val="-2"/>
          <w:sz w:val="24"/>
          <w:szCs w:val="24"/>
        </w:rPr>
        <w:t>II</w:t>
      </w:r>
      <w:r w:rsidRPr="006A70B3">
        <w:rPr>
          <w:b/>
          <w:bCs/>
          <w:color w:val="252525"/>
          <w:spacing w:val="-2"/>
          <w:sz w:val="24"/>
          <w:szCs w:val="24"/>
          <w:lang w:val="ru-RU"/>
        </w:rPr>
        <w:t>. АДМИНИСТРАТИВНАЯ И МЕТОДИЧЕСКАЯ ДЕЯТЕЛЬНОСТЬ</w:t>
      </w:r>
    </w:p>
    <w:p w:rsidR="004C6C52" w:rsidRPr="005B7FAA" w:rsidRDefault="002063F7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5B7FAA">
        <w:rPr>
          <w:b/>
          <w:bCs/>
          <w:color w:val="252525"/>
          <w:spacing w:val="-2"/>
          <w:sz w:val="28"/>
          <w:szCs w:val="28"/>
        </w:rPr>
        <w:t>2.1. Методическая работа</w:t>
      </w:r>
    </w:p>
    <w:p w:rsidR="004C6C52" w:rsidRDefault="002063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 План методической работы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4"/>
        <w:gridCol w:w="2036"/>
        <w:gridCol w:w="2227"/>
      </w:tblGrid>
      <w:tr w:rsidR="004C6C52" w:rsidTr="00DF7AA8"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0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Организационно-методическая деятельность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Формирование и обновление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методической материально-технической базы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 w:rsidP="00680A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Пополнить методический кабинет учебно-методической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 w:rsidP="00680A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содержание уголка методической работы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месяц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C6C5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1.2. Аналитическая и управленческая работа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методической работы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июнь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 заседания методического совета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5B7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1.3. Работа с документами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информации для аналитической части отчета о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оформить отчет, направить отчет учредителю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внутрисадовского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сведения для формирования 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годового плана работы детского сада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совещаний, семинаров и т.п.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 паспорта кабинетов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Информационно-методическая деятельность</w:t>
            </w:r>
          </w:p>
        </w:tc>
      </w:tr>
      <w:tr w:rsidR="004C6C5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2.1. Обеспечение информационно-методической среды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методическом кабинете выставку «Патриотическое воспитание»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«Методическая работа» годовыми графиками контроля и планом методической работы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раздать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воспитателям младших групп памятки «Адаптация ребенка к детскому саду»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 воспитателям методички «Методика проведения занятия с дошкольниками»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карточки–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Оформить карточки–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воспитателя старшей группы «Каталог форм деятельности в группе»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методических материалов «От творческой идеи к практическому результату»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 памятку «Оформление электронного Портфолио»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Разместить в групповых помещениях информационные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«Методическая работа» обзором новых публикаций по вопросам дошкольного образования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«Методическая работа» обзором новых нормативных документов федерального, регионального и муниципального уровней</w:t>
            </w: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касающихся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работы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Обеспечение доступа к сведениям о </w:t>
            </w:r>
            <w:proofErr w:type="spellStart"/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-образовательной деятельности</w:t>
            </w:r>
          </w:p>
        </w:tc>
      </w:tr>
      <w:tr w:rsidR="004C6C52" w:rsidRPr="00680AC7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официальном сайте дошкольной организации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6A70B3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70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6A70B3" w:rsidRPr="006A70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6A70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6A70B3" w:rsidRPr="006A70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 за ведение сайта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 для родителей воспитанников на информационных стендах дошкольной организации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6A70B3" w:rsidRDefault="002063F7">
            <w:pPr>
              <w:rPr>
                <w:lang w:val="ru-RU"/>
              </w:rPr>
            </w:pPr>
            <w:r w:rsidRPr="006A70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A70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</w:t>
            </w:r>
            <w:proofErr w:type="spellStart"/>
            <w:r w:rsidRPr="006A70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итатель</w:t>
            </w:r>
            <w:proofErr w:type="spellEnd"/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Методическое сопровождение </w:t>
            </w:r>
            <w:proofErr w:type="spellStart"/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-образовательной деятельности</w:t>
            </w:r>
          </w:p>
        </w:tc>
      </w:tr>
      <w:tr w:rsidR="004C6C5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Организация деятельности групп 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 диагностические карты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новые режимы дня групп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 w:rsidP="00680A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воспитатели, </w:t>
            </w:r>
          </w:p>
        </w:tc>
      </w:tr>
      <w:tr w:rsidR="004C6C5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3.2. Учебно-методическое обеспечение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месячника по информационной безопасности в детском саду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Подготовить план мероприятий по подготовке к празднованию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сценарий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общесадовского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утренника в честь закрытия Года семьи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защитника Отечества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Победы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сценарий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общесадовского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утренника ко Дню знаний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5B7FAA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3.3. Методическое 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дистанционного обучения</w:t>
            </w:r>
          </w:p>
        </w:tc>
      </w:tr>
      <w:tr w:rsidR="004C6C52" w:rsidTr="00DF7AA8"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педагогический совет «Новшества дистанционного обучения в дошкольных организациях»</w:t>
            </w:r>
          </w:p>
        </w:tc>
        <w:tc>
          <w:tcPr>
            <w:tcW w:w="20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педагоги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цифровые материалы для проведения занятий с дошкольниками с применением электронного обучения, дистанционных образовательных технологий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педагоги</w:t>
            </w:r>
          </w:p>
        </w:tc>
      </w:tr>
      <w:tr w:rsidR="004C6C52" w:rsidRPr="00680AC7" w:rsidTr="005B7FAA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4C6C52" w:rsidRPr="00680AC7" w:rsidTr="005B7FAA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реализации основных образовательных</w:t>
            </w:r>
            <w:r w:rsidRPr="002063F7">
              <w:rPr>
                <w:lang w:val="ru-RU"/>
              </w:rPr>
              <w:br/>
            </w: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 дошкольного образования</w:t>
            </w:r>
          </w:p>
        </w:tc>
      </w:tr>
      <w:tr w:rsidR="004C6C52" w:rsidTr="00DF7AA8"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перечень вопросов, возникающих в процессе реализации ФОП ДО для обсуждения на консультационных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вебинарах</w:t>
            </w:r>
            <w:proofErr w:type="spellEnd"/>
          </w:p>
        </w:tc>
        <w:tc>
          <w:tcPr>
            <w:tcW w:w="20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педагоги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участие педагогов во Всероссийском информационно-методическом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вебинаре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«Внедрение и реализация Федеральной образовательной программы дошкольного образования в образовательной практике»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4.2. Диагностика профессиональной компетентности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анкетирование воспитателей «Затруднения в организации патриотической 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 «Барьеры, препятствующие освоению инноваций»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коллектива «Мотивационная готовность к освоению новшеств»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 «Потребности в знаниях и компетенциях»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коллектива на наличие стрессов в профессиональной деятельности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направления по самообразованию педагогических работников, составить индивидуальные 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 передовой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 деятельности в сфере дошкольного образования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подготовку к конкурсам:</w:t>
            </w:r>
          </w:p>
          <w:p w:rsidR="004C6C52" w:rsidRPr="002063F7" w:rsidRDefault="002063F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муниципальный профессионально-педагогический конкурс </w:t>
            </w:r>
            <w:r w:rsidR="002D18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«Педагог Года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4C6C52" w:rsidRPr="002063F7" w:rsidRDefault="004C6C52" w:rsidP="002D1847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 в методических мероприятиях на уровне города, района, области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4.4. Просветительская деятельность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конференцию «Патриотическое воспитание дошкольников»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практикум «Формы и методы реализации дошкольной образовательной программы при помощи дистанционных технологий»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«Нравственно-патриотические дидактические и народные игры»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методическое совещание «Индивидуализация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D18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RPr="00680AC7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 и работники ДОУ в рамках своей компетенции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4.5. Работа с молодыми и новыми педагогическими работниками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консультации по составлению документации: основная образовательная программа дошкольного образования, характеристики на обучающихся и т.п.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и другие мероприятия с последующим анализом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Организовать круглый стол «Индивидуальный подход в организации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деятельности»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4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4C6C52" w:rsidRPr="00DF7AA8" w:rsidRDefault="002063F7">
      <w:pPr>
        <w:rPr>
          <w:rFonts w:hAnsi="Times New Roman" w:cs="Times New Roman"/>
          <w:color w:val="000000" w:themeColor="text1"/>
          <w:sz w:val="24"/>
          <w:szCs w:val="24"/>
        </w:rPr>
      </w:pPr>
      <w:r w:rsidRPr="00DF7AA8">
        <w:rPr>
          <w:rFonts w:hAnsi="Times New Roman" w:cs="Times New Roman"/>
          <w:b/>
          <w:bCs/>
          <w:color w:val="000000" w:themeColor="text1"/>
          <w:sz w:val="24"/>
          <w:szCs w:val="24"/>
        </w:rPr>
        <w:t>2.1.2. План педагогических советов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1"/>
        <w:gridCol w:w="1288"/>
        <w:gridCol w:w="1908"/>
      </w:tblGrid>
      <w:tr w:rsidR="004C6C52" w:rsidTr="00DF7AA8"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DF7AA8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4C6C52" w:rsidTr="00DF7AA8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4C6C52" w:rsidTr="00DF7AA8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DF7AA8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–образовательной работы детского сада за прошедший учебный год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4C6C52" w:rsidTr="00DF7AA8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–образовательного процесса в дошкольном учреждении в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предстояшем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4C6C52" w:rsidRPr="002063F7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2.1.3. Организационно-административные меры проведения Года защитника Отечества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4C6C52" w:rsidTr="00C92F8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C92F8D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воспитанников и работников детского сада в муниципальной акции «Своих — не бросаем» со сбором гуманитарной помощи участникам СВО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4C6C52" w:rsidTr="00C92F8D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заседания организационного комитета по реализации Плана основных мероприятий детского сада, посвященных Году защитника Отечества, по необходимости корректировать План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C92F8D" w:rsidRDefault="00C92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</w:t>
            </w:r>
          </w:p>
        </w:tc>
      </w:tr>
      <w:tr w:rsidR="004C6C52" w:rsidRPr="00680AC7" w:rsidTr="00C92F8D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 актуальную информацию о мероприятиях Года защитника Отечества на информационном стенде и официальном сайте детского сада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стенды и сайт детского сада</w:t>
            </w:r>
          </w:p>
        </w:tc>
      </w:tr>
      <w:tr w:rsidR="004C6C52" w:rsidTr="00C92F8D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Подбирать методическую литературу, мультимедийные презентации, пособия, иллюстративный материал для проведения занятий с воспитанниками по теме Года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C92F8D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Года защитника Отечества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4C6C52" w:rsidRPr="009B1FC2" w:rsidRDefault="002063F7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9B1FC2">
        <w:rPr>
          <w:b/>
          <w:bCs/>
          <w:color w:val="252525"/>
          <w:spacing w:val="-2"/>
          <w:sz w:val="24"/>
          <w:szCs w:val="24"/>
        </w:rPr>
        <w:t>2.2. Нормотворчество</w:t>
      </w:r>
    </w:p>
    <w:p w:rsidR="004C6C52" w:rsidRPr="009B1FC2" w:rsidRDefault="002063F7">
      <w:pPr>
        <w:rPr>
          <w:rFonts w:hAnsi="Times New Roman" w:cs="Times New Roman"/>
          <w:color w:val="000000"/>
          <w:sz w:val="24"/>
          <w:szCs w:val="24"/>
        </w:rPr>
      </w:pPr>
      <w:r w:rsidRPr="009B1FC2">
        <w:rPr>
          <w:rFonts w:hAnsi="Times New Roman" w:cs="Times New Roman"/>
          <w:b/>
          <w:bCs/>
          <w:color w:val="000000"/>
          <w:sz w:val="24"/>
          <w:szCs w:val="24"/>
        </w:rPr>
        <w:t>2.2.1. Разработка и обновление документации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6"/>
        <w:gridCol w:w="1346"/>
        <w:gridCol w:w="2135"/>
      </w:tblGrid>
      <w:tr w:rsidR="004C6C52" w:rsidTr="00C92F8D"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C92F8D"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программу развития детского сада</w:t>
            </w:r>
          </w:p>
        </w:tc>
        <w:tc>
          <w:tcPr>
            <w:tcW w:w="13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4C6C52" w:rsidTr="00C92F8D"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положение об оплате труда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C92F8D" w:rsidRDefault="00C92F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4C6C52" w:rsidTr="00C92F8D">
        <w:tc>
          <w:tcPr>
            <w:tcW w:w="56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публичный доклад детского сада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Tr="00C92F8D">
        <w:tc>
          <w:tcPr>
            <w:tcW w:w="56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  <w:proofErr w:type="spellEnd"/>
          </w:p>
        </w:tc>
        <w:tc>
          <w:tcPr>
            <w:tcW w:w="2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</w:tbl>
    <w:p w:rsidR="004C6C52" w:rsidRPr="009B1FC2" w:rsidRDefault="002063F7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9B1FC2">
        <w:rPr>
          <w:b/>
          <w:bCs/>
          <w:color w:val="252525"/>
          <w:spacing w:val="-2"/>
          <w:sz w:val="24"/>
          <w:szCs w:val="24"/>
        </w:rPr>
        <w:t>2.3. Работа с кадрами</w:t>
      </w:r>
    </w:p>
    <w:p w:rsidR="004C6C52" w:rsidRPr="009B1FC2" w:rsidRDefault="002063F7">
      <w:pPr>
        <w:rPr>
          <w:rFonts w:hAnsi="Times New Roman" w:cs="Times New Roman"/>
          <w:color w:val="000000"/>
          <w:sz w:val="24"/>
          <w:szCs w:val="24"/>
        </w:rPr>
      </w:pPr>
      <w:r w:rsidRPr="009B1FC2">
        <w:rPr>
          <w:rFonts w:hAnsi="Times New Roman" w:cs="Times New Roman"/>
          <w:b/>
          <w:bCs/>
          <w:color w:val="000000"/>
          <w:sz w:val="24"/>
          <w:szCs w:val="24"/>
        </w:rPr>
        <w:t>2.3.1. Аттестация 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30"/>
        <w:gridCol w:w="1894"/>
      </w:tblGrid>
      <w:tr w:rsidR="004C6C52" w:rsidTr="00C92F8D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RPr="00680AC7" w:rsidTr="00C92F8D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утвердить списки педагогических и непедагогических работников,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 в текущем учебному году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 w:rsidP="00C92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C92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</w:tr>
      <w:tr w:rsidR="004C6C52" w:rsidRPr="002063F7" w:rsidTr="00C92F8D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информацию о педагогических работниках,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4C6C52" w:rsidTr="00C92F8D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Tr="00C92F8D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консультации для аттестуемых работников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</w:tr>
      <w:tr w:rsidR="004C6C52" w:rsidTr="00C92F8D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4C6C52" w:rsidTr="00C92F8D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 заседания аттестационной комиссии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4C6C52" w:rsidTr="00C92F8D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аттестуемых на соответствие занимаемой должности с итогами аттестации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</w:tr>
    </w:tbl>
    <w:p w:rsidR="004C6C52" w:rsidRPr="00C92F8D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2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Дополнительное профессиональное образование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2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2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4C6C52" w:rsidTr="00C92F8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C92F8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списки непедагогических работников, подлежащих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 дополнительным профессиональным программам</w:t>
            </w:r>
            <w:r w:rsidRPr="002063F7">
              <w:rPr>
                <w:lang w:val="ru-RU"/>
              </w:rPr>
              <w:br/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DF7AA8" w:rsidRDefault="00DF7A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4C6C52" w:rsidTr="00C92F8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Утвердить перспективный план повышения квалификации и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профпереподготовки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Tr="00C92F8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об обучении работников по дополнительным профессиональным программам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управляющий, заведующий</w:t>
            </w:r>
          </w:p>
        </w:tc>
      </w:tr>
    </w:tbl>
    <w:p w:rsidR="004C6C52" w:rsidRPr="00C92F8D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2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2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профессиональное образование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2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52"/>
        <w:gridCol w:w="1872"/>
      </w:tblGrid>
      <w:tr w:rsidR="004C6C52" w:rsidTr="00C92F8D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C92F8D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исследование по выявлению профессиональных дефицитов педагогических работников</w:t>
            </w:r>
          </w:p>
        </w:tc>
        <w:tc>
          <w:tcPr>
            <w:tcW w:w="1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C92F8D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</w:p>
        </w:tc>
        <w:tc>
          <w:tcPr>
            <w:tcW w:w="1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4C6C52" w:rsidTr="00C92F8D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перспективный план повышения квалификации и(или) профессиональной переподготовки педагогических работников</w:t>
            </w:r>
          </w:p>
        </w:tc>
        <w:tc>
          <w:tcPr>
            <w:tcW w:w="1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Tr="00C92F8D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 дополнительном профессиональном образовании педагогов</w:t>
            </w:r>
          </w:p>
        </w:tc>
        <w:tc>
          <w:tcPr>
            <w:tcW w:w="1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Декабрь-январь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Tr="00C92F8D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 приказы о направлении педагогов на обучение</w:t>
            </w:r>
          </w:p>
        </w:tc>
        <w:tc>
          <w:tcPr>
            <w:tcW w:w="1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Февраль-август (в соответствии с перспективным планом)</w:t>
            </w:r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4C6C52" w:rsidRDefault="002063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2.3.4. Охрана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5"/>
        <w:gridCol w:w="1790"/>
        <w:gridCol w:w="1872"/>
      </w:tblGrid>
      <w:tr w:rsidR="004C6C52" w:rsidTr="00C92F8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RPr="00680AC7" w:rsidTr="00C92F8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rPr>
                <w:lang w:val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C52" w:rsidRPr="002063F7" w:rsidTr="00C92F8D">
        <w:tc>
          <w:tcPr>
            <w:tcW w:w="55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17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7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C92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заведующий хозяйством </w:t>
            </w:r>
          </w:p>
        </w:tc>
      </w:tr>
      <w:tr w:rsidR="004C6C52" w:rsidRPr="00680AC7" w:rsidTr="00C92F8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187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C52" w:rsidTr="00C92F8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C52" w:rsidTr="00C92F8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C92F8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заведующий хозяйством</w:t>
            </w:r>
          </w:p>
        </w:tc>
      </w:tr>
      <w:tr w:rsidR="004C6C52" w:rsidRPr="002063F7" w:rsidTr="00C92F8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СОУТ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C92F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заведующий хозяйством</w:t>
            </w:r>
          </w:p>
        </w:tc>
      </w:tr>
      <w:tr w:rsidR="004C6C52" w:rsidRPr="002063F7" w:rsidTr="00C92F8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C92F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заведующий хозяйством</w:t>
            </w:r>
          </w:p>
        </w:tc>
      </w:tr>
      <w:tr w:rsidR="004C6C52" w:rsidTr="00C92F8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обучение по охране труда работников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C92F8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заведующий хозяйством</w:t>
            </w:r>
          </w:p>
        </w:tc>
      </w:tr>
      <w:tr w:rsidR="004C6C52" w:rsidRPr="002063F7" w:rsidTr="00C92F8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C92F8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заведующий хозяйством</w:t>
            </w:r>
          </w:p>
        </w:tc>
      </w:tr>
    </w:tbl>
    <w:p w:rsidR="004C6C52" w:rsidRPr="009B1FC2" w:rsidRDefault="002063F7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9B1FC2">
        <w:rPr>
          <w:b/>
          <w:bCs/>
          <w:color w:val="252525"/>
          <w:spacing w:val="-2"/>
          <w:sz w:val="24"/>
          <w:szCs w:val="24"/>
        </w:rPr>
        <w:t>2.4. Контроль и оценка деятельности</w:t>
      </w:r>
    </w:p>
    <w:p w:rsidR="004C6C52" w:rsidRPr="009B1FC2" w:rsidRDefault="002063F7">
      <w:pPr>
        <w:rPr>
          <w:rFonts w:hAnsi="Times New Roman" w:cs="Times New Roman"/>
          <w:color w:val="000000"/>
          <w:sz w:val="24"/>
          <w:szCs w:val="24"/>
        </w:rPr>
      </w:pPr>
      <w:r w:rsidRPr="009B1FC2">
        <w:rPr>
          <w:rFonts w:hAnsi="Times New Roman" w:cs="Times New Roman"/>
          <w:b/>
          <w:bCs/>
          <w:color w:val="000000"/>
          <w:sz w:val="24"/>
          <w:szCs w:val="24"/>
        </w:rPr>
        <w:t>2.4.1. План внутреннего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0"/>
        <w:gridCol w:w="1805"/>
        <w:gridCol w:w="3192"/>
      </w:tblGrid>
      <w:tr w:rsidR="004C6C52" w:rsidTr="00FA223C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 и объект контроля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RPr="00680AC7" w:rsidTr="00FA223C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  <w:r w:rsidRPr="002063F7">
              <w:rPr>
                <w:lang w:val="ru-RU"/>
              </w:rPr>
              <w:br/>
            </w: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 образовательным программам дошкольного образования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эффективности реализации образовательной программы дошкольного образования (далее – ООП ДО) с учетом федеральной образовательной программы дошкольного образования (далее – ФОП ДО)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RPr="002063F7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развивающей предметно-пространственной среды (далее – РППС) и комплектации учебно-методических материалов на соответствие санитарным нормам и ФОП ДО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 декабрь, март, июнь и август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 w:rsidP="00FA22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  <w:r w:rsidR="00FA22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запросов родителей в отношении наполненности и качества РППС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воспитателей и иных педагогических работников к рабочему дню: наличие конспектов занятий, пособий, дидактических игр и т. д.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педагогической диагностики достижений планируемых результатов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мониторинга готовности дошкольников подготовительных групп к школе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 старший воспитатель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и анализ документации по работе с воспитанниками в летний период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соблюдением режима дня групп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FA223C" w:rsidRDefault="002063F7" w:rsidP="00FA22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A22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соответствия записей в документах воспитателей (карт наблюдений за воспитанниками, листов мониторинга освоения детьми умений и навыков и т. п.) содержанию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ДО, ФГОС ДО и ФОП ДО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реализации плана ВСОКО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4C6C52" w:rsidRPr="00680AC7" w:rsidTr="00FA223C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по созданию условий для охраны и укрепления здоровья, организации питания обучающихся, присмотра и ухода за обучающимися, их содержания в соответствии с установленными нормами взаимодействия с родителями (законными представителями)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выполнения требований к оформлению личных дел воспитанников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RPr="00680AC7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готовности помещений групп к началу учебного года в соответствии с санитарно-гигиеническими нормами, в том числе согласно СП 3.1/2.4.3598-20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Май-июнь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 w:rsidP="009B1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старший воспитатель, </w:t>
            </w:r>
            <w:r w:rsidR="009B1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хозяйством.</w:t>
            </w:r>
          </w:p>
        </w:tc>
      </w:tr>
      <w:tr w:rsidR="004C6C52" w:rsidRPr="002063F7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состояния детской мебели ростовым показателям согласно СанПиН 1.2.3685-21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 w:rsidP="00794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  <w:r w:rsidR="00794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состояния оборудования детской игровой площадки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7949F7" w:rsidRDefault="00794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воспитанников детского сада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приемов пищи воспитанниками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плана работы с родителями (законными представителями)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воспитателей с неблагополучными семьями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FA223C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дошкольной организации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содержания, условий и результатов деятельности детского сада за календарный год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794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реализации программы развития детского сада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детского сада к оценке готовности к началу нового учебного года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Июнь-июль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и перспектив развития детского сада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4C6C52" w:rsidRPr="00680AC7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содержания локальных актов детского сада на соответствие требованиям законодательства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 и педагоги по направлению своей деятельности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содержания сайта детского сада на соответствие требованиям законодательства РФ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специалист, старший воспитатель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оформления 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информационных стендов: качество и полнота представленной информации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Ежемесячно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8E1DD9" w:rsidRDefault="008E1D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реализации годового плана работы детского сада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Tr="00FA223C">
        <w:tc>
          <w:tcPr>
            <w:tcW w:w="41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достижения значений целевых показателей программы в области энергосбережения и повышения энергетической эффективности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на 1 января года, следующего за отчетным</w:t>
            </w:r>
          </w:p>
        </w:tc>
        <w:tc>
          <w:tcPr>
            <w:tcW w:w="31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8E1D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</w:tbl>
    <w:p w:rsidR="004C6C52" w:rsidRPr="002063F7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4"/>
        <w:gridCol w:w="1536"/>
        <w:gridCol w:w="3637"/>
      </w:tblGrid>
      <w:tr w:rsidR="004C6C52" w:rsidTr="00A35A22">
        <w:trPr>
          <w:trHeight w:val="1"/>
        </w:trPr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A35A2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Tr="00A35A2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A35A2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A35A22">
        <w:tc>
          <w:tcPr>
            <w:tcW w:w="4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4C6C52" w:rsidRPr="00A35A22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5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5A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Внешний контроль деятельности детского сада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41"/>
        <w:gridCol w:w="1208"/>
        <w:gridCol w:w="1928"/>
      </w:tblGrid>
      <w:tr w:rsidR="004C6C52" w:rsidTr="00A35A22"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A35A22">
        <w:tc>
          <w:tcPr>
            <w:tcW w:w="60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 профилактическому визиту</w:t>
            </w:r>
          </w:p>
        </w:tc>
        <w:tc>
          <w:tcPr>
            <w:tcW w:w="12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RPr="00680AC7" w:rsidTr="00A35A22">
        <w:tc>
          <w:tcPr>
            <w:tcW w:w="6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A35A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</w:tr>
    </w:tbl>
    <w:p w:rsidR="004C6C52" w:rsidRPr="009B1FC2" w:rsidRDefault="002063F7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9B1FC2">
        <w:rPr>
          <w:b/>
          <w:bCs/>
          <w:color w:val="252525"/>
          <w:spacing w:val="-2"/>
          <w:sz w:val="24"/>
          <w:szCs w:val="24"/>
          <w:lang w:val="ru-RU"/>
        </w:rPr>
        <w:t xml:space="preserve">Блок </w:t>
      </w:r>
      <w:r w:rsidRPr="009B1FC2">
        <w:rPr>
          <w:b/>
          <w:bCs/>
          <w:color w:val="252525"/>
          <w:spacing w:val="-2"/>
          <w:sz w:val="24"/>
          <w:szCs w:val="24"/>
        </w:rPr>
        <w:t>III</w:t>
      </w:r>
      <w:r w:rsidRPr="009B1FC2">
        <w:rPr>
          <w:b/>
          <w:bCs/>
          <w:color w:val="252525"/>
          <w:spacing w:val="-2"/>
          <w:sz w:val="24"/>
          <w:szCs w:val="24"/>
          <w:lang w:val="ru-RU"/>
        </w:rPr>
        <w:t>. ХОЗЯЙТСВЕННАЯ ДЕЯТЕЛЬНОСТЬ И БЕЗОПАСНОСТЬ</w:t>
      </w:r>
    </w:p>
    <w:p w:rsidR="004C6C52" w:rsidRPr="009B1FC2" w:rsidRDefault="002063F7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9B1FC2">
        <w:rPr>
          <w:b/>
          <w:bCs/>
          <w:color w:val="252525"/>
          <w:spacing w:val="-2"/>
          <w:sz w:val="24"/>
          <w:szCs w:val="24"/>
          <w:lang w:val="ru-RU"/>
        </w:rPr>
        <w:t>3.1. Содержание материально-технической базы</w:t>
      </w:r>
    </w:p>
    <w:p w:rsidR="004C6C52" w:rsidRPr="009B1FC2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1F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3.1.1. Содержание материально-технической базы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7"/>
        <w:gridCol w:w="1471"/>
        <w:gridCol w:w="2109"/>
      </w:tblGrid>
      <w:tr w:rsidR="004C6C52" w:rsidTr="009B1FC2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  <w:proofErr w:type="spellEnd"/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9B1FC2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оснащения </w:t>
            </w:r>
          </w:p>
        </w:tc>
      </w:tr>
      <w:tr w:rsidR="004C6C52" w:rsidTr="009B1FC2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комплексную техническую поддержку и сопровождение работы сайта детского сада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 w:rsidP="000637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4C6C52" w:rsidTr="009B1FC2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субботники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063727" w:rsidP="000637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хозяйством</w:t>
            </w:r>
            <w:proofErr w:type="spellEnd"/>
          </w:p>
        </w:tc>
      </w:tr>
      <w:tr w:rsidR="004C6C52" w:rsidRPr="009038DD" w:rsidTr="009B1FC2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хозяйственные и канцелярские товары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заявкам)</w:t>
            </w:r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0637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4C6C52" w:rsidRPr="009038DD" w:rsidTr="009B1FC2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текущий ремонт в помещениях дошкольной организации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Июнь-июль</w:t>
            </w:r>
            <w:proofErr w:type="spellEnd"/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 w:rsidP="00063727">
            <w:pPr>
              <w:rPr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0637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9B1FC2">
        <w:tc>
          <w:tcPr>
            <w:tcW w:w="5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подготовку дошкольной организации к зимнему периоду: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состояние отопительной, канализационной системы, водоснабжения, произвести очистку бойлерной системы и т.п.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Июль-сентябрь</w:t>
            </w:r>
            <w:proofErr w:type="spellEnd"/>
          </w:p>
        </w:tc>
        <w:tc>
          <w:tcPr>
            <w:tcW w:w="21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063727" w:rsidRDefault="000637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</w:tbl>
    <w:p w:rsidR="004C6C52" w:rsidRPr="002063F7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6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выполнению (соблюдению)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6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4C6C52" w:rsidTr="009B1FC2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9B1FC2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заключение договоров:</w:t>
            </w:r>
          </w:p>
          <w:p w:rsidR="004C6C52" w:rsidRDefault="002063F7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утилизацию люминесцентных ламп;</w:t>
            </w:r>
          </w:p>
          <w:p w:rsidR="004C6C52" w:rsidRPr="002063F7" w:rsidRDefault="002063F7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закупку постельного белья и полотенец;</w:t>
            </w:r>
          </w:p>
          <w:p w:rsidR="004C6C52" w:rsidRPr="002063F7" w:rsidRDefault="002063F7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смену песка в детских песочницах;</w:t>
            </w:r>
          </w:p>
          <w:p w:rsidR="004C6C52" w:rsidRDefault="002063F7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6C52" w:rsidRPr="002063F7" w:rsidRDefault="002063F7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063727" w:rsidRDefault="002063F7" w:rsidP="000637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637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9B1FC2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высадку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западной части территории зеленных насаждений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063727" w:rsidRDefault="00063727">
            <w:pPr>
              <w:rPr>
                <w:lang w:val="ru-RU"/>
              </w:rPr>
            </w:pPr>
            <w:r>
              <w:rPr>
                <w:lang w:val="ru-RU"/>
              </w:rPr>
              <w:t>Заведующий, заведующий хозяйством.</w:t>
            </w:r>
          </w:p>
        </w:tc>
      </w:tr>
      <w:tr w:rsidR="004C6C52" w:rsidTr="009B1FC2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0637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Заведующий, заведующий хозяйством.</w:t>
            </w:r>
          </w:p>
        </w:tc>
      </w:tr>
    </w:tbl>
    <w:p w:rsidR="004C6C52" w:rsidRPr="002063F7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6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Развивающая предметно-пространственной среда 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63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ОП ДО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30"/>
        <w:gridCol w:w="1894"/>
      </w:tblGrid>
      <w:tr w:rsidR="004C6C52" w:rsidTr="00A35A22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Tr="00A35A22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Изучить муниципальное задание на 2025 и плановый период 2026 и 2027 годов на предмет выделения субсидий для оснащения ДОУ средствами обучения и воспитания, необходимых для реализации ОП ДО.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с учредителем ДОУ возможность выделения средств для модернизации оснащения ДОУ в 2026-2028 годах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Tr="00A35A22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соответствие инфраструктуры ДОУ требованиям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инвариативной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по возможности вариативной части Перечня, утв. приказом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25.12.2024 № 1057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Tr="00A35A22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запросы родителей и педагогов в отношении качества и наполненности инфраструктуры ДОУ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Декабрь-январь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A35A22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Изучать опыт других дошкольных организаций по формированию инфраструктуры детского сада (с докладом на педсовете)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C6C52" w:rsidTr="00A35A22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 средств обучения и воспитания для реализации ОП ДО, необходимый в ДОУ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Tr="00A35A22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установку приобретенных средств обучения и воспитания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Tr="00A35A22">
        <w:tc>
          <w:tcPr>
            <w:tcW w:w="55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4C6C52" w:rsidRPr="00A35A22" w:rsidRDefault="002063F7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A35A22">
        <w:rPr>
          <w:b/>
          <w:bCs/>
          <w:color w:val="252525"/>
          <w:spacing w:val="-2"/>
          <w:sz w:val="28"/>
          <w:szCs w:val="28"/>
        </w:rPr>
        <w:t>3.2. Безопасность</w:t>
      </w:r>
    </w:p>
    <w:p w:rsidR="004C6C52" w:rsidRDefault="002063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83"/>
        <w:gridCol w:w="1728"/>
        <w:gridCol w:w="3466"/>
      </w:tblGrid>
      <w:tr w:rsidR="004C6C52" w:rsidTr="00BB35D2"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4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4C6C52" w:rsidTr="00BB35D2">
        <w:tc>
          <w:tcPr>
            <w:tcW w:w="40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C6C52" w:rsidRPr="002063F7" w:rsidRDefault="002063F7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охранных услуг (физическая охрана) для нужд дошкольной организации;</w:t>
            </w:r>
          </w:p>
          <w:p w:rsidR="004C6C52" w:rsidRPr="002063F7" w:rsidRDefault="002063F7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работ по капитальному ремонту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периметрального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ограждения;</w:t>
            </w:r>
          </w:p>
          <w:p w:rsidR="004C6C52" w:rsidRPr="002063F7" w:rsidRDefault="002063F7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1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 w:rsidP="000637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4C6C52" w:rsidTr="00BB35D2">
        <w:tc>
          <w:tcPr>
            <w:tcW w:w="40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8E1D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9038DD" w:rsidTr="00BB35D2"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0637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9038DD" w:rsidTr="00BB35D2">
        <w:tc>
          <w:tcPr>
            <w:tcW w:w="40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1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063727" w:rsidP="000637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4C6C52" w:rsidRPr="009038DD" w:rsidTr="00BB35D2">
        <w:tc>
          <w:tcPr>
            <w:tcW w:w="40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4C6C52" w:rsidRPr="002063F7" w:rsidRDefault="002063F7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схемы маршрутов по зданию и территории;</w:t>
            </w:r>
          </w:p>
          <w:p w:rsidR="004C6C52" w:rsidRPr="002063F7" w:rsidRDefault="002063F7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график обхода и осмотра здания и территории</w:t>
            </w:r>
          </w:p>
        </w:tc>
        <w:tc>
          <w:tcPr>
            <w:tcW w:w="1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9B1FC2" w:rsidP="00BB3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9038DD" w:rsidTr="00BB35D2">
        <w:tc>
          <w:tcPr>
            <w:tcW w:w="40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72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B1FC2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4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 w:rsidP="00BB3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4C6C52" w:rsidRPr="00680AC7" w:rsidTr="00BB35D2">
        <w:tc>
          <w:tcPr>
            <w:tcW w:w="40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технических и инженерных систем охраны;</w:t>
            </w:r>
          </w:p>
          <w:p w:rsidR="004C6C52" w:rsidRPr="002063F7" w:rsidRDefault="002063F7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172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4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C52" w:rsidTr="00BB35D2">
        <w:tc>
          <w:tcPr>
            <w:tcW w:w="40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заключить договор на обслуживание инженерно-технических средств;</w:t>
            </w:r>
          </w:p>
          <w:p w:rsidR="004C6C52" w:rsidRPr="002063F7" w:rsidRDefault="002063F7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1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4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4C6C52" w:rsidRPr="00680AC7" w:rsidTr="00BB35D2">
        <w:tc>
          <w:tcPr>
            <w:tcW w:w="40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4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4C6C52" w:rsidRPr="009038DD" w:rsidTr="00BB35D2">
        <w:tc>
          <w:tcPr>
            <w:tcW w:w="40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34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 w:rsidP="008E1D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8E1D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BB35D2">
        <w:tc>
          <w:tcPr>
            <w:tcW w:w="40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4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 w:rsidP="008E1D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E1D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9038DD" w:rsidTr="00BB35D2">
        <w:tc>
          <w:tcPr>
            <w:tcW w:w="401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1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8E1D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</w:tbl>
    <w:p w:rsidR="004C6C52" w:rsidRDefault="002063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2"/>
        <w:gridCol w:w="2036"/>
        <w:gridCol w:w="2719"/>
      </w:tblGrid>
      <w:tr w:rsidR="004C6C52" w:rsidTr="00A35A22"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2063F7">
              <w:rPr>
                <w:lang w:val="ru-RU"/>
              </w:rPr>
              <w:br/>
            </w: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4C6C52" w:rsidTr="00A35A22"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оперативное совещание со специалистом по пожарной 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исполнения требований постановления Правительства от 03.02.2025 № 90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сроки годности средств 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индивидуальной защиты органов дыхания и зрения человека от опасных факторов пожара</w:t>
            </w:r>
          </w:p>
        </w:tc>
        <w:tc>
          <w:tcPr>
            <w:tcW w:w="203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271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8E1D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Оценить видимость планов эвакуации</w:t>
            </w:r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C52" w:rsidRPr="00680AC7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возможность организации рабочих мест в производственных и складских помещениях здания детского сада</w:t>
            </w:r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C52" w:rsidRPr="00680AC7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форму журнала эксплуатации систем противопожарной защиты</w:t>
            </w:r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4C6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проведение повторной обработки конструкций и инженерного оборудования объектов защиты в соответствии с технической (проектной) документацией изготовителя средства огнезащиты и (или) производителя огнезащитных работ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C6C52" w:rsidRPr="009038DD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комплектность проектной документации на средств обеспечения пожарной безопасности в целях организации их ремонта, технического обслуживания и эксплуатации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8E1D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9038DD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Передать регламенты техобслуживания противопожарных систем на архивное хранение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8E1D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8E1DD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8E1DD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680AC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6A70B3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9B1FC2" w:rsidP="009B1F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C6C52" w:rsidRPr="002063F7" w:rsidRDefault="002063F7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огнезадерживающие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устройства в воздуховодах – заслонки, шиберы, клапаны и др.;</w:t>
            </w:r>
          </w:p>
          <w:p w:rsidR="004C6C52" w:rsidRPr="002063F7" w:rsidRDefault="002063F7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4C6C52" w:rsidRPr="002063F7" w:rsidRDefault="002063F7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автоматические устройства отключения </w:t>
            </w:r>
            <w:proofErr w:type="spellStart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общеобменной</w:t>
            </w:r>
            <w:proofErr w:type="spellEnd"/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вентиляции и кондиционирования при пожаре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соответствии с технической </w:t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документацией устройств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8E1DD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заведующий 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2063F7">
              <w:rPr>
                <w:lang w:val="ru-RU"/>
              </w:rPr>
              <w:br/>
            </w: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8E1DD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9B1FC2" w:rsidRDefault="008E1D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="009B1FC2"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 w:rsidR="009B1FC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1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8E1DD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680AC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8E1DD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8E1DD9" w:rsidRDefault="008E1D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противопожарные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мероприятия</w:t>
            </w:r>
          </w:p>
        </w:tc>
      </w:tr>
      <w:tr w:rsidR="004C6C52" w:rsidRPr="009038DD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Демонтировать (заменить на распашные) глухие металлические решетки, установленные на окнах подвального этажа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 w:rsidP="008E1D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8E1D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9038DD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 w:rsidP="008E1D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8E1D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680AC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Pr="002063F7">
              <w:rPr>
                <w:lang w:val="ru-RU"/>
              </w:rPr>
              <w:br/>
            </w:r>
            <w:r w:rsidRPr="002063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о мерах пожарной безопасности 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Актуализировать: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форму журнала учета противопожарных инструктажей;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список контингента, подлежащего прохождению вводного противопожарного инструктажа;</w:t>
            </w:r>
          </w:p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порядок обучения работников мерам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8E1D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9038DD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Составить, согласовать (по необходимости) и утвердить новые программы противопожарных инструктажей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8E1D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RPr="009038DD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о мерах пожарной безопасности в уголке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8E1D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8E1DD9" w:rsidRDefault="008E1D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BB35D2" w:rsidRDefault="00BB35D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C6C52" w:rsidTr="00A35A22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Pr="002063F7" w:rsidRDefault="002063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63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C52" w:rsidRDefault="002063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</w:tbl>
    <w:p w:rsidR="004C6C52" w:rsidRPr="00A35A22" w:rsidRDefault="002063F7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35A22">
        <w:rPr>
          <w:b/>
          <w:bCs/>
          <w:color w:val="252525"/>
          <w:spacing w:val="-2"/>
          <w:sz w:val="28"/>
          <w:szCs w:val="28"/>
          <w:lang w:val="ru-RU"/>
        </w:rPr>
        <w:t>ЛИСТ ОЗНАКОМЛЕНИЯ</w:t>
      </w:r>
    </w:p>
    <w:p w:rsidR="004C6C52" w:rsidRPr="006A70B3" w:rsidRDefault="002063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A35A22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годовым </w:t>
      </w: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работы Муниципального бюджетного дошкольного образовательного учреждения </w:t>
      </w:r>
      <w:r w:rsidR="00A35A22">
        <w:rPr>
          <w:rFonts w:hAnsi="Times New Roman" w:cs="Times New Roman"/>
          <w:color w:val="000000"/>
          <w:sz w:val="24"/>
          <w:szCs w:val="24"/>
          <w:lang w:val="ru-RU"/>
        </w:rPr>
        <w:t>детского сада «Морячок</w:t>
      </w:r>
      <w:r w:rsidRPr="002063F7">
        <w:rPr>
          <w:rFonts w:hAnsi="Times New Roman" w:cs="Times New Roman"/>
          <w:color w:val="000000"/>
          <w:sz w:val="24"/>
          <w:szCs w:val="24"/>
          <w:lang w:val="ru-RU"/>
        </w:rPr>
        <w:t>» на 2025/2026 учебный год, утвержденным заведующим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3048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"/>
        <w:gridCol w:w="2166"/>
        <w:gridCol w:w="1444"/>
        <w:gridCol w:w="1354"/>
      </w:tblGrid>
      <w:tr w:rsidR="00A35A22" w:rsidTr="00A35A22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A35A22" w:rsidTr="00A35A22">
        <w:trPr>
          <w:trHeight w:val="2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Штохова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A22" w:rsidTr="00A35A22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P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Рыжкина В.О.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A22" w:rsidTr="00A35A22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P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Мигловец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A22" w:rsidTr="00A35A22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P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Сергеева В.И.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A22" w:rsidTr="00A35A22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P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Колесникова Н.В.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A22" w:rsidTr="00A35A22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P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Тишкина Ю.Н.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A22" w:rsidTr="00A35A22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Красикова Е.И.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A22" w:rsidTr="00A35A22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Бугаева Е.А.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A22" w:rsidTr="00A35A22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Рачковская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Т.П.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A22" w:rsidRDefault="00A35A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6C52" w:rsidRDefault="004C6C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29CC" w:rsidRPr="002063F7" w:rsidRDefault="002B29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63F7" w:rsidRDefault="002063F7"/>
    <w:p w:rsidR="002B29CC" w:rsidRPr="002B29CC" w:rsidRDefault="002B29CC" w:rsidP="002B29C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29CC">
        <w:rPr>
          <w:rFonts w:ascii="Times New Roman" w:hAnsi="Times New Roman" w:cs="Times New Roman"/>
          <w:sz w:val="28"/>
          <w:szCs w:val="28"/>
          <w:lang w:val="ru-RU"/>
        </w:rPr>
        <w:t>Заведующий _______________ Шульженко Ж.А.</w:t>
      </w:r>
    </w:p>
    <w:sectPr w:rsidR="002B29CC" w:rsidRPr="002B29C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57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801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E0D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D05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20D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E66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C3B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124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871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825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538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37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47D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B6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71B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8241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1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0EB8"/>
    <w:rsid w:val="00063727"/>
    <w:rsid w:val="001F2E16"/>
    <w:rsid w:val="002063F7"/>
    <w:rsid w:val="002B29CC"/>
    <w:rsid w:val="002D1847"/>
    <w:rsid w:val="002D33B1"/>
    <w:rsid w:val="002D3591"/>
    <w:rsid w:val="003514A0"/>
    <w:rsid w:val="004C6C52"/>
    <w:rsid w:val="004F7E17"/>
    <w:rsid w:val="005A05CE"/>
    <w:rsid w:val="005B7FAA"/>
    <w:rsid w:val="00653AF6"/>
    <w:rsid w:val="00680AC7"/>
    <w:rsid w:val="006A70B3"/>
    <w:rsid w:val="00745326"/>
    <w:rsid w:val="007949F7"/>
    <w:rsid w:val="008E1DD9"/>
    <w:rsid w:val="009038DD"/>
    <w:rsid w:val="00980E77"/>
    <w:rsid w:val="009A488B"/>
    <w:rsid w:val="009B1FC2"/>
    <w:rsid w:val="00A35A22"/>
    <w:rsid w:val="00B21268"/>
    <w:rsid w:val="00B73A5A"/>
    <w:rsid w:val="00BB35D2"/>
    <w:rsid w:val="00C92F8D"/>
    <w:rsid w:val="00D67E44"/>
    <w:rsid w:val="00DF7AA8"/>
    <w:rsid w:val="00E438A1"/>
    <w:rsid w:val="00F01E19"/>
    <w:rsid w:val="00FA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EB11"/>
  <w15:docId w15:val="{91E89A00-63A5-40FA-BF61-AFDCA36C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80E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7032</Words>
  <Characters>40083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Lenovo B590</cp:lastModifiedBy>
  <cp:revision>8</cp:revision>
  <cp:lastPrinted>2025-09-15T09:18:00Z</cp:lastPrinted>
  <dcterms:created xsi:type="dcterms:W3CDTF">2011-11-02T04:15:00Z</dcterms:created>
  <dcterms:modified xsi:type="dcterms:W3CDTF">2026-03-31T10:28:00Z</dcterms:modified>
</cp:coreProperties>
</file>